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9693B" w14:textId="77777777" w:rsidR="001057E2" w:rsidRPr="0096057C" w:rsidRDefault="006A409B">
      <w:pPr>
        <w:rPr>
          <w:sz w:val="28"/>
          <w:szCs w:val="28"/>
        </w:rPr>
      </w:pPr>
      <w:bookmarkStart w:id="0" w:name="_GoBack"/>
      <w:r w:rsidRPr="0096057C">
        <w:rPr>
          <w:sz w:val="28"/>
          <w:szCs w:val="28"/>
        </w:rPr>
        <w:t>Warm-</w:t>
      </w:r>
      <w:proofErr w:type="gramStart"/>
      <w:r w:rsidRPr="0096057C">
        <w:rPr>
          <w:sz w:val="28"/>
          <w:szCs w:val="28"/>
        </w:rPr>
        <w:t>up  9</w:t>
      </w:r>
      <w:proofErr w:type="gramEnd"/>
      <w:r w:rsidRPr="0096057C">
        <w:rPr>
          <w:sz w:val="28"/>
          <w:szCs w:val="28"/>
        </w:rPr>
        <w:t>-9   Type1</w:t>
      </w:r>
    </w:p>
    <w:p w14:paraId="3719693C" w14:textId="77777777" w:rsidR="006A409B" w:rsidRPr="0096057C" w:rsidRDefault="006A409B">
      <w:pPr>
        <w:rPr>
          <w:sz w:val="28"/>
          <w:szCs w:val="28"/>
        </w:rPr>
      </w:pPr>
      <w:proofErr w:type="gramStart"/>
      <w:r w:rsidRPr="0096057C">
        <w:rPr>
          <w:sz w:val="28"/>
          <w:szCs w:val="28"/>
        </w:rPr>
        <w:t xml:space="preserve">Review  </w:t>
      </w:r>
      <w:proofErr w:type="spellStart"/>
      <w:r w:rsidRPr="0096057C">
        <w:rPr>
          <w:sz w:val="28"/>
          <w:szCs w:val="28"/>
        </w:rPr>
        <w:t>Spongebobs</w:t>
      </w:r>
      <w:proofErr w:type="spellEnd"/>
      <w:proofErr w:type="gramEnd"/>
      <w:r w:rsidRPr="0096057C">
        <w:rPr>
          <w:sz w:val="28"/>
          <w:szCs w:val="28"/>
        </w:rPr>
        <w:t xml:space="preserve">  “Marshmallow Muscles”  (Your hot pink notes).</w:t>
      </w:r>
    </w:p>
    <w:p w14:paraId="3719693D" w14:textId="77777777" w:rsidR="006A409B" w:rsidRPr="0096057C" w:rsidRDefault="006A409B" w:rsidP="006A409B">
      <w:pPr>
        <w:pStyle w:val="ListParagraph"/>
        <w:numPr>
          <w:ilvl w:val="0"/>
          <w:numId w:val="1"/>
        </w:numPr>
        <w:rPr>
          <w:sz w:val="28"/>
          <w:szCs w:val="28"/>
        </w:rPr>
      </w:pPr>
      <w:r w:rsidRPr="0096057C">
        <w:rPr>
          <w:sz w:val="28"/>
          <w:szCs w:val="28"/>
        </w:rPr>
        <w:t xml:space="preserve"> What is one claim/conclusion that Larry can make about the evidence shown in the data table?</w:t>
      </w:r>
    </w:p>
    <w:p w14:paraId="3719693E" w14:textId="77777777" w:rsidR="006A409B" w:rsidRPr="0096057C" w:rsidRDefault="006A409B" w:rsidP="006A409B">
      <w:pPr>
        <w:pStyle w:val="ListParagraph"/>
        <w:numPr>
          <w:ilvl w:val="0"/>
          <w:numId w:val="1"/>
        </w:numPr>
        <w:rPr>
          <w:sz w:val="28"/>
          <w:szCs w:val="28"/>
        </w:rPr>
      </w:pPr>
      <w:r w:rsidRPr="0096057C">
        <w:rPr>
          <w:sz w:val="28"/>
          <w:szCs w:val="28"/>
        </w:rPr>
        <w:t xml:space="preserve">What is one </w:t>
      </w:r>
      <w:r w:rsidRPr="0096057C">
        <w:rPr>
          <w:sz w:val="28"/>
          <w:szCs w:val="28"/>
          <w:u w:val="single"/>
        </w:rPr>
        <w:t>quantitative</w:t>
      </w:r>
      <w:r w:rsidRPr="0096057C">
        <w:rPr>
          <w:sz w:val="28"/>
          <w:szCs w:val="28"/>
        </w:rPr>
        <w:t xml:space="preserve"> piece of evidence that you could make to support Larry’s claim?</w:t>
      </w:r>
    </w:p>
    <w:p w14:paraId="3719693F" w14:textId="77777777" w:rsidR="006A409B" w:rsidRPr="0096057C" w:rsidRDefault="006A409B" w:rsidP="006A409B">
      <w:pPr>
        <w:pStyle w:val="ListParagraph"/>
        <w:numPr>
          <w:ilvl w:val="0"/>
          <w:numId w:val="1"/>
        </w:numPr>
        <w:rPr>
          <w:sz w:val="28"/>
          <w:szCs w:val="28"/>
        </w:rPr>
      </w:pPr>
      <w:r w:rsidRPr="0096057C">
        <w:rPr>
          <w:sz w:val="28"/>
          <w:szCs w:val="28"/>
        </w:rPr>
        <w:t xml:space="preserve">What is one </w:t>
      </w:r>
      <w:r w:rsidRPr="0096057C">
        <w:rPr>
          <w:sz w:val="28"/>
          <w:szCs w:val="28"/>
          <w:u w:val="single"/>
        </w:rPr>
        <w:t>qualitative</w:t>
      </w:r>
      <w:r w:rsidRPr="0096057C">
        <w:rPr>
          <w:sz w:val="28"/>
          <w:szCs w:val="28"/>
        </w:rPr>
        <w:t xml:space="preserve"> piece of evidence that you could make to support Larry’s claim?</w:t>
      </w:r>
    </w:p>
    <w:p w14:paraId="37196940" w14:textId="77777777" w:rsidR="006A409B" w:rsidRPr="0096057C" w:rsidRDefault="006A409B" w:rsidP="006A409B">
      <w:pPr>
        <w:pStyle w:val="ListParagraph"/>
        <w:numPr>
          <w:ilvl w:val="0"/>
          <w:numId w:val="1"/>
        </w:numPr>
        <w:rPr>
          <w:sz w:val="28"/>
          <w:szCs w:val="28"/>
        </w:rPr>
      </w:pPr>
      <w:r w:rsidRPr="0096057C">
        <w:rPr>
          <w:sz w:val="28"/>
          <w:szCs w:val="28"/>
        </w:rPr>
        <w:t>Which graph below, best represents the data table from Marshmallow muscles?</w:t>
      </w:r>
    </w:p>
    <w:p w14:paraId="37196941" w14:textId="77777777" w:rsidR="007F479E" w:rsidRPr="0096057C" w:rsidRDefault="007F479E" w:rsidP="007F479E">
      <w:pPr>
        <w:rPr>
          <w:sz w:val="28"/>
          <w:szCs w:val="28"/>
        </w:rPr>
      </w:pPr>
    </w:p>
    <w:p w14:paraId="37196942" w14:textId="77777777" w:rsidR="007F479E" w:rsidRPr="0096057C" w:rsidRDefault="007F479E" w:rsidP="007F479E">
      <w:pPr>
        <w:rPr>
          <w:sz w:val="28"/>
          <w:szCs w:val="28"/>
        </w:rPr>
      </w:pPr>
      <w:r w:rsidRPr="0096057C">
        <w:rPr>
          <w:sz w:val="28"/>
          <w:szCs w:val="28"/>
        </w:rPr>
        <w:t>Warm-</w:t>
      </w:r>
      <w:proofErr w:type="gramStart"/>
      <w:r w:rsidRPr="0096057C">
        <w:rPr>
          <w:sz w:val="28"/>
          <w:szCs w:val="28"/>
        </w:rPr>
        <w:t>up  9</w:t>
      </w:r>
      <w:proofErr w:type="gramEnd"/>
      <w:r w:rsidRPr="0096057C">
        <w:rPr>
          <w:sz w:val="28"/>
          <w:szCs w:val="28"/>
        </w:rPr>
        <w:t>-10   Type 2</w:t>
      </w:r>
    </w:p>
    <w:p w14:paraId="37196943" w14:textId="77777777" w:rsidR="007F479E" w:rsidRPr="0096057C" w:rsidRDefault="007F479E" w:rsidP="007F479E">
      <w:pPr>
        <w:rPr>
          <w:sz w:val="28"/>
          <w:szCs w:val="28"/>
        </w:rPr>
      </w:pPr>
      <w:r w:rsidRPr="0096057C">
        <w:rPr>
          <w:sz w:val="28"/>
          <w:szCs w:val="28"/>
        </w:rPr>
        <w:t xml:space="preserve">Observe what is set up around the room (but don’t touch!!! </w:t>
      </w:r>
      <w:proofErr w:type="gramStart"/>
      <w:r w:rsidRPr="0096057C">
        <w:rPr>
          <w:sz w:val="28"/>
          <w:szCs w:val="28"/>
        </w:rPr>
        <w:t>Safety rules!!)</w:t>
      </w:r>
      <w:proofErr w:type="gramEnd"/>
    </w:p>
    <w:p w14:paraId="37196944" w14:textId="77777777" w:rsidR="007F479E" w:rsidRPr="0096057C" w:rsidRDefault="007F479E" w:rsidP="007F479E">
      <w:pPr>
        <w:pStyle w:val="ListParagraph"/>
        <w:numPr>
          <w:ilvl w:val="0"/>
          <w:numId w:val="3"/>
        </w:numPr>
        <w:rPr>
          <w:sz w:val="28"/>
          <w:szCs w:val="28"/>
        </w:rPr>
      </w:pPr>
      <w:r w:rsidRPr="0096057C">
        <w:rPr>
          <w:sz w:val="28"/>
          <w:szCs w:val="28"/>
        </w:rPr>
        <w:t xml:space="preserve"> What is one claim that you can make about what we are doing in class today?</w:t>
      </w:r>
    </w:p>
    <w:p w14:paraId="37196945" w14:textId="77777777" w:rsidR="007F479E" w:rsidRPr="0096057C" w:rsidRDefault="007F479E" w:rsidP="007F479E">
      <w:pPr>
        <w:pStyle w:val="ListParagraph"/>
        <w:numPr>
          <w:ilvl w:val="0"/>
          <w:numId w:val="3"/>
        </w:numPr>
        <w:rPr>
          <w:sz w:val="28"/>
          <w:szCs w:val="28"/>
        </w:rPr>
      </w:pPr>
      <w:r w:rsidRPr="0096057C">
        <w:rPr>
          <w:sz w:val="28"/>
          <w:szCs w:val="28"/>
        </w:rPr>
        <w:t>Give one qualitative observation to support your claim.</w:t>
      </w:r>
    </w:p>
    <w:p w14:paraId="37196946" w14:textId="77777777" w:rsidR="007F479E" w:rsidRPr="0096057C" w:rsidRDefault="007F479E" w:rsidP="007F479E">
      <w:pPr>
        <w:pStyle w:val="ListParagraph"/>
        <w:numPr>
          <w:ilvl w:val="0"/>
          <w:numId w:val="3"/>
        </w:numPr>
        <w:rPr>
          <w:sz w:val="28"/>
          <w:szCs w:val="28"/>
        </w:rPr>
      </w:pPr>
      <w:r w:rsidRPr="0096057C">
        <w:rPr>
          <w:sz w:val="28"/>
          <w:szCs w:val="28"/>
        </w:rPr>
        <w:t>Give one quantitative observation to support your claim.</w:t>
      </w:r>
    </w:p>
    <w:p w14:paraId="37196947" w14:textId="77777777" w:rsidR="007F479E" w:rsidRPr="0096057C" w:rsidRDefault="007F479E" w:rsidP="007F479E">
      <w:pPr>
        <w:pStyle w:val="ListParagraph"/>
        <w:numPr>
          <w:ilvl w:val="0"/>
          <w:numId w:val="3"/>
        </w:numPr>
        <w:rPr>
          <w:sz w:val="28"/>
          <w:szCs w:val="28"/>
        </w:rPr>
      </w:pPr>
      <w:r w:rsidRPr="0096057C">
        <w:rPr>
          <w:sz w:val="28"/>
          <w:szCs w:val="28"/>
        </w:rPr>
        <w:t>What is the independent variable?</w:t>
      </w:r>
    </w:p>
    <w:p w14:paraId="37196948" w14:textId="77777777" w:rsidR="007F479E" w:rsidRPr="0096057C" w:rsidRDefault="007F479E" w:rsidP="007F479E">
      <w:pPr>
        <w:pStyle w:val="ListParagraph"/>
        <w:numPr>
          <w:ilvl w:val="0"/>
          <w:numId w:val="3"/>
        </w:numPr>
        <w:rPr>
          <w:sz w:val="28"/>
          <w:szCs w:val="28"/>
        </w:rPr>
      </w:pPr>
      <w:r w:rsidRPr="0096057C">
        <w:rPr>
          <w:sz w:val="28"/>
          <w:szCs w:val="28"/>
        </w:rPr>
        <w:t>What is the dependent variable?</w:t>
      </w:r>
    </w:p>
    <w:p w14:paraId="37196949" w14:textId="77777777" w:rsidR="007F479E" w:rsidRPr="0096057C" w:rsidRDefault="007F479E" w:rsidP="007F479E">
      <w:pPr>
        <w:pStyle w:val="ListParagraph"/>
        <w:numPr>
          <w:ilvl w:val="0"/>
          <w:numId w:val="3"/>
        </w:numPr>
        <w:rPr>
          <w:sz w:val="28"/>
          <w:szCs w:val="28"/>
        </w:rPr>
      </w:pPr>
      <w:r w:rsidRPr="0096057C">
        <w:rPr>
          <w:sz w:val="28"/>
          <w:szCs w:val="28"/>
        </w:rPr>
        <w:t>What is the control or control group?</w:t>
      </w:r>
    </w:p>
    <w:p w14:paraId="3719694A" w14:textId="77777777" w:rsidR="006A409B" w:rsidRPr="0096057C" w:rsidRDefault="006A409B" w:rsidP="006A409B">
      <w:pPr>
        <w:rPr>
          <w:sz w:val="28"/>
          <w:szCs w:val="28"/>
        </w:rPr>
      </w:pPr>
    </w:p>
    <w:p w14:paraId="3719694B" w14:textId="77777777" w:rsidR="006A409B" w:rsidRPr="0096057C" w:rsidRDefault="008323C6" w:rsidP="00766428">
      <w:pPr>
        <w:rPr>
          <w:sz w:val="28"/>
          <w:szCs w:val="28"/>
        </w:rPr>
      </w:pPr>
      <w:r w:rsidRPr="0096057C">
        <w:rPr>
          <w:sz w:val="28"/>
          <w:szCs w:val="28"/>
        </w:rPr>
        <w:t>Warm-up 9-</w:t>
      </w:r>
      <w:proofErr w:type="gramStart"/>
      <w:r w:rsidRPr="0096057C">
        <w:rPr>
          <w:sz w:val="28"/>
          <w:szCs w:val="28"/>
        </w:rPr>
        <w:t>11  Type</w:t>
      </w:r>
      <w:proofErr w:type="gramEnd"/>
      <w:r w:rsidRPr="0096057C">
        <w:rPr>
          <w:sz w:val="28"/>
          <w:szCs w:val="28"/>
        </w:rPr>
        <w:t xml:space="preserve"> 2</w:t>
      </w:r>
    </w:p>
    <w:p w14:paraId="3719694C" w14:textId="77777777" w:rsidR="008323C6" w:rsidRPr="0096057C" w:rsidRDefault="008323C6" w:rsidP="00766428">
      <w:pPr>
        <w:rPr>
          <w:sz w:val="28"/>
          <w:szCs w:val="28"/>
        </w:rPr>
      </w:pPr>
      <w:proofErr w:type="gramStart"/>
      <w:r w:rsidRPr="0096057C">
        <w:rPr>
          <w:sz w:val="28"/>
          <w:szCs w:val="28"/>
        </w:rPr>
        <w:t>In our penny boat lab…..</w:t>
      </w:r>
      <w:proofErr w:type="gramEnd"/>
    </w:p>
    <w:p w14:paraId="3719694D" w14:textId="77777777" w:rsidR="008323C6" w:rsidRPr="0096057C" w:rsidRDefault="008323C6" w:rsidP="008323C6">
      <w:pPr>
        <w:pStyle w:val="ListParagraph"/>
        <w:numPr>
          <w:ilvl w:val="0"/>
          <w:numId w:val="4"/>
        </w:numPr>
        <w:rPr>
          <w:sz w:val="28"/>
          <w:szCs w:val="28"/>
        </w:rPr>
      </w:pPr>
      <w:r w:rsidRPr="0096057C">
        <w:rPr>
          <w:sz w:val="28"/>
          <w:szCs w:val="28"/>
        </w:rPr>
        <w:t xml:space="preserve"> What is the independent variable?</w:t>
      </w:r>
    </w:p>
    <w:p w14:paraId="3719694E" w14:textId="77777777" w:rsidR="008323C6" w:rsidRPr="0096057C" w:rsidRDefault="008323C6" w:rsidP="008323C6">
      <w:pPr>
        <w:pStyle w:val="ListParagraph"/>
        <w:numPr>
          <w:ilvl w:val="0"/>
          <w:numId w:val="4"/>
        </w:numPr>
        <w:rPr>
          <w:sz w:val="28"/>
          <w:szCs w:val="28"/>
        </w:rPr>
      </w:pPr>
      <w:r w:rsidRPr="0096057C">
        <w:rPr>
          <w:sz w:val="28"/>
          <w:szCs w:val="28"/>
        </w:rPr>
        <w:t>What is the dependent variable?</w:t>
      </w:r>
    </w:p>
    <w:p w14:paraId="3719694F" w14:textId="77777777" w:rsidR="008323C6" w:rsidRPr="0096057C" w:rsidRDefault="008323C6" w:rsidP="008323C6">
      <w:pPr>
        <w:pStyle w:val="ListParagraph"/>
        <w:numPr>
          <w:ilvl w:val="0"/>
          <w:numId w:val="4"/>
        </w:numPr>
        <w:rPr>
          <w:sz w:val="28"/>
          <w:szCs w:val="28"/>
        </w:rPr>
      </w:pPr>
      <w:r w:rsidRPr="0096057C">
        <w:rPr>
          <w:sz w:val="28"/>
          <w:szCs w:val="28"/>
        </w:rPr>
        <w:t>What are some of the controls we have to make this a fair and reliable experiment?</w:t>
      </w:r>
    </w:p>
    <w:p w14:paraId="37196950" w14:textId="77777777" w:rsidR="00987198" w:rsidRPr="0096057C" w:rsidRDefault="00987198" w:rsidP="00987198">
      <w:pPr>
        <w:rPr>
          <w:sz w:val="28"/>
          <w:szCs w:val="28"/>
        </w:rPr>
      </w:pPr>
    </w:p>
    <w:p w14:paraId="37196951" w14:textId="77777777" w:rsidR="000F6CD9" w:rsidRPr="0096057C" w:rsidRDefault="000F6CD9" w:rsidP="00987198">
      <w:pPr>
        <w:rPr>
          <w:sz w:val="28"/>
          <w:szCs w:val="28"/>
        </w:rPr>
      </w:pPr>
    </w:p>
    <w:p w14:paraId="37196952" w14:textId="77777777" w:rsidR="000F6CD9" w:rsidRPr="0096057C" w:rsidRDefault="000F6CD9" w:rsidP="00987198">
      <w:pPr>
        <w:rPr>
          <w:sz w:val="28"/>
          <w:szCs w:val="28"/>
        </w:rPr>
      </w:pPr>
    </w:p>
    <w:bookmarkEnd w:id="0"/>
    <w:p w14:paraId="37196953" w14:textId="77777777" w:rsidR="000F6CD9" w:rsidRDefault="000F6CD9" w:rsidP="00987198">
      <w:pPr>
        <w:rPr>
          <w:sz w:val="20"/>
          <w:szCs w:val="20"/>
        </w:rPr>
      </w:pPr>
    </w:p>
    <w:p w14:paraId="37196954" w14:textId="77777777" w:rsidR="000F6CD9" w:rsidRDefault="000F6CD9" w:rsidP="00987198">
      <w:pPr>
        <w:rPr>
          <w:sz w:val="20"/>
          <w:szCs w:val="20"/>
        </w:rPr>
      </w:pPr>
    </w:p>
    <w:p w14:paraId="37196955" w14:textId="77777777" w:rsidR="000F6CD9" w:rsidRDefault="000F6CD9" w:rsidP="00987198">
      <w:pPr>
        <w:rPr>
          <w:sz w:val="20"/>
          <w:szCs w:val="20"/>
        </w:rPr>
      </w:pPr>
    </w:p>
    <w:p w14:paraId="37196956" w14:textId="77777777" w:rsidR="000F6CD9" w:rsidRDefault="000F6CD9" w:rsidP="00987198">
      <w:pPr>
        <w:rPr>
          <w:sz w:val="20"/>
          <w:szCs w:val="20"/>
        </w:rPr>
      </w:pPr>
    </w:p>
    <w:p w14:paraId="37196957" w14:textId="77777777" w:rsidR="000F6CD9" w:rsidRDefault="000F6CD9" w:rsidP="00987198">
      <w:pPr>
        <w:rPr>
          <w:sz w:val="20"/>
          <w:szCs w:val="20"/>
        </w:rPr>
      </w:pPr>
    </w:p>
    <w:p w14:paraId="37196958" w14:textId="77777777" w:rsidR="000F6CD9" w:rsidRDefault="000F6CD9" w:rsidP="00987198">
      <w:pPr>
        <w:rPr>
          <w:sz w:val="20"/>
          <w:szCs w:val="20"/>
        </w:rPr>
      </w:pPr>
    </w:p>
    <w:p w14:paraId="37196959" w14:textId="77777777" w:rsidR="000F6CD9" w:rsidRDefault="000F6CD9" w:rsidP="00987198">
      <w:pPr>
        <w:rPr>
          <w:sz w:val="20"/>
          <w:szCs w:val="20"/>
        </w:rPr>
      </w:pPr>
    </w:p>
    <w:p w14:paraId="3719695A" w14:textId="77777777" w:rsidR="000F6CD9" w:rsidRDefault="000F6CD9" w:rsidP="00987198">
      <w:pPr>
        <w:rPr>
          <w:sz w:val="40"/>
          <w:szCs w:val="40"/>
        </w:rPr>
      </w:pPr>
    </w:p>
    <w:p w14:paraId="3719695B" w14:textId="77777777" w:rsidR="000F6CD9" w:rsidRDefault="000F6CD9" w:rsidP="00987198">
      <w:pPr>
        <w:rPr>
          <w:sz w:val="40"/>
          <w:szCs w:val="40"/>
        </w:rPr>
      </w:pPr>
    </w:p>
    <w:p w14:paraId="3719695C" w14:textId="77777777" w:rsidR="00987198" w:rsidRPr="000F6CD9" w:rsidRDefault="00987198" w:rsidP="00987198">
      <w:pPr>
        <w:rPr>
          <w:sz w:val="40"/>
          <w:szCs w:val="40"/>
        </w:rPr>
      </w:pPr>
      <w:r w:rsidRPr="000F6CD9">
        <w:rPr>
          <w:sz w:val="40"/>
          <w:szCs w:val="40"/>
        </w:rPr>
        <w:t>Warm-up 9-</w:t>
      </w:r>
      <w:proofErr w:type="gramStart"/>
      <w:r w:rsidRPr="000F6CD9">
        <w:rPr>
          <w:sz w:val="40"/>
          <w:szCs w:val="40"/>
        </w:rPr>
        <w:t>12  Type</w:t>
      </w:r>
      <w:proofErr w:type="gramEnd"/>
      <w:r w:rsidRPr="000F6CD9">
        <w:rPr>
          <w:sz w:val="40"/>
          <w:szCs w:val="40"/>
        </w:rPr>
        <w:t xml:space="preserve"> 2</w:t>
      </w:r>
    </w:p>
    <w:p w14:paraId="3719695D" w14:textId="77777777" w:rsidR="00987198" w:rsidRPr="000F6CD9" w:rsidRDefault="00987198" w:rsidP="00987198">
      <w:pPr>
        <w:rPr>
          <w:sz w:val="40"/>
          <w:szCs w:val="40"/>
        </w:rPr>
      </w:pPr>
      <w:r w:rsidRPr="000F6CD9">
        <w:rPr>
          <w:sz w:val="40"/>
          <w:szCs w:val="40"/>
        </w:rPr>
        <w:t xml:space="preserve">Mrs. </w:t>
      </w:r>
      <w:proofErr w:type="spellStart"/>
      <w:r w:rsidRPr="000F6CD9">
        <w:rPr>
          <w:sz w:val="40"/>
          <w:szCs w:val="40"/>
        </w:rPr>
        <w:t>Giblin</w:t>
      </w:r>
      <w:proofErr w:type="spellEnd"/>
      <w:r w:rsidRPr="000F6CD9">
        <w:rPr>
          <w:sz w:val="40"/>
          <w:szCs w:val="40"/>
        </w:rPr>
        <w:t xml:space="preserve"> was buying foil for he</w:t>
      </w:r>
      <w:r w:rsidR="000F6CD9" w:rsidRPr="000F6CD9">
        <w:rPr>
          <w:sz w:val="40"/>
          <w:szCs w:val="40"/>
        </w:rPr>
        <w:t xml:space="preserve">r penny boat lab.  She usually </w:t>
      </w:r>
      <w:r w:rsidRPr="000F6CD9">
        <w:rPr>
          <w:sz w:val="40"/>
          <w:szCs w:val="40"/>
        </w:rPr>
        <w:t xml:space="preserve">buys Reynolds foil but saw that the </w:t>
      </w:r>
      <w:proofErr w:type="spellStart"/>
      <w:r w:rsidRPr="000F6CD9">
        <w:rPr>
          <w:sz w:val="40"/>
          <w:szCs w:val="40"/>
        </w:rPr>
        <w:t>Walmart</w:t>
      </w:r>
      <w:proofErr w:type="spellEnd"/>
      <w:r w:rsidRPr="000F6CD9">
        <w:rPr>
          <w:sz w:val="40"/>
          <w:szCs w:val="40"/>
        </w:rPr>
        <w:t xml:space="preserve"> brand was much cheaper.   She wondered if the </w:t>
      </w:r>
      <w:proofErr w:type="spellStart"/>
      <w:r w:rsidRPr="000F6CD9">
        <w:rPr>
          <w:sz w:val="40"/>
          <w:szCs w:val="40"/>
        </w:rPr>
        <w:t>Walmart</w:t>
      </w:r>
      <w:proofErr w:type="spellEnd"/>
      <w:r w:rsidRPr="000F6CD9">
        <w:rPr>
          <w:sz w:val="40"/>
          <w:szCs w:val="40"/>
        </w:rPr>
        <w:t xml:space="preserve"> brand was as strong as the Reynolds, which claims to be the strongest.  She decides to test both on her science students.  She gives half of them the Reynolds wrap to make their boats and the other half the </w:t>
      </w:r>
      <w:proofErr w:type="spellStart"/>
      <w:r w:rsidRPr="000F6CD9">
        <w:rPr>
          <w:sz w:val="40"/>
          <w:szCs w:val="40"/>
        </w:rPr>
        <w:t>Walmart</w:t>
      </w:r>
      <w:proofErr w:type="spellEnd"/>
      <w:r w:rsidRPr="000F6CD9">
        <w:rPr>
          <w:sz w:val="40"/>
          <w:szCs w:val="40"/>
        </w:rPr>
        <w:t xml:space="preserve"> brand.   She kept track of how many pennies each </w:t>
      </w:r>
      <w:r w:rsidR="000F6CD9" w:rsidRPr="000F6CD9">
        <w:rPr>
          <w:sz w:val="40"/>
          <w:szCs w:val="40"/>
        </w:rPr>
        <w:t xml:space="preserve">winning </w:t>
      </w:r>
      <w:r w:rsidRPr="000F6CD9">
        <w:rPr>
          <w:sz w:val="40"/>
          <w:szCs w:val="40"/>
        </w:rPr>
        <w:t>boat floated</w:t>
      </w:r>
      <w:r w:rsidR="000F6CD9" w:rsidRPr="000F6CD9">
        <w:rPr>
          <w:sz w:val="40"/>
          <w:szCs w:val="40"/>
        </w:rPr>
        <w:t xml:space="preserve"> in each class</w:t>
      </w:r>
      <w:r w:rsidRPr="000F6CD9">
        <w:rPr>
          <w:sz w:val="40"/>
          <w:szCs w:val="40"/>
        </w:rPr>
        <w:t>.</w:t>
      </w:r>
    </w:p>
    <w:tbl>
      <w:tblPr>
        <w:tblStyle w:val="TableGrid"/>
        <w:tblW w:w="0" w:type="auto"/>
        <w:tblLook w:val="04A0" w:firstRow="1" w:lastRow="0" w:firstColumn="1" w:lastColumn="0" w:noHBand="0" w:noVBand="1"/>
      </w:tblPr>
      <w:tblGrid>
        <w:gridCol w:w="1188"/>
        <w:gridCol w:w="1710"/>
        <w:gridCol w:w="1890"/>
      </w:tblGrid>
      <w:tr w:rsidR="00987198" w:rsidRPr="000F6CD9" w14:paraId="37196961" w14:textId="77777777" w:rsidTr="006C5E32">
        <w:tc>
          <w:tcPr>
            <w:tcW w:w="1188" w:type="dxa"/>
          </w:tcPr>
          <w:p w14:paraId="3719695E" w14:textId="77777777" w:rsidR="00987198" w:rsidRPr="000F6CD9" w:rsidRDefault="00987198" w:rsidP="00987198">
            <w:pPr>
              <w:rPr>
                <w:sz w:val="28"/>
                <w:szCs w:val="28"/>
              </w:rPr>
            </w:pPr>
            <w:r w:rsidRPr="000F6CD9">
              <w:rPr>
                <w:sz w:val="28"/>
                <w:szCs w:val="28"/>
              </w:rPr>
              <w:t>Boats</w:t>
            </w:r>
          </w:p>
        </w:tc>
        <w:tc>
          <w:tcPr>
            <w:tcW w:w="1710" w:type="dxa"/>
          </w:tcPr>
          <w:p w14:paraId="3719695F" w14:textId="77777777" w:rsidR="00987198" w:rsidRPr="000F6CD9" w:rsidRDefault="00987198" w:rsidP="00987198">
            <w:pPr>
              <w:rPr>
                <w:sz w:val="28"/>
                <w:szCs w:val="28"/>
              </w:rPr>
            </w:pPr>
            <w:r w:rsidRPr="000F6CD9">
              <w:rPr>
                <w:sz w:val="28"/>
                <w:szCs w:val="28"/>
              </w:rPr>
              <w:t>Reynolds foil</w:t>
            </w:r>
          </w:p>
        </w:tc>
        <w:tc>
          <w:tcPr>
            <w:tcW w:w="1890" w:type="dxa"/>
          </w:tcPr>
          <w:p w14:paraId="37196960" w14:textId="77777777" w:rsidR="00987198" w:rsidRPr="000F6CD9" w:rsidRDefault="00987198" w:rsidP="00987198">
            <w:pPr>
              <w:rPr>
                <w:sz w:val="28"/>
                <w:szCs w:val="28"/>
              </w:rPr>
            </w:pPr>
            <w:proofErr w:type="spellStart"/>
            <w:r w:rsidRPr="000F6CD9">
              <w:rPr>
                <w:sz w:val="28"/>
                <w:szCs w:val="28"/>
              </w:rPr>
              <w:t>Walmart</w:t>
            </w:r>
            <w:proofErr w:type="spellEnd"/>
            <w:r w:rsidRPr="000F6CD9">
              <w:rPr>
                <w:sz w:val="28"/>
                <w:szCs w:val="28"/>
              </w:rPr>
              <w:t xml:space="preserve"> foil</w:t>
            </w:r>
          </w:p>
        </w:tc>
      </w:tr>
      <w:tr w:rsidR="00987198" w:rsidRPr="000F6CD9" w14:paraId="37196965" w14:textId="77777777" w:rsidTr="006C5E32">
        <w:tc>
          <w:tcPr>
            <w:tcW w:w="1188" w:type="dxa"/>
          </w:tcPr>
          <w:p w14:paraId="37196962" w14:textId="77777777" w:rsidR="00987198" w:rsidRPr="000F6CD9" w:rsidRDefault="00987198" w:rsidP="00987198">
            <w:pPr>
              <w:rPr>
                <w:sz w:val="28"/>
                <w:szCs w:val="28"/>
              </w:rPr>
            </w:pPr>
            <w:r w:rsidRPr="000F6CD9">
              <w:rPr>
                <w:sz w:val="28"/>
                <w:szCs w:val="28"/>
              </w:rPr>
              <w:t>Block 3</w:t>
            </w:r>
          </w:p>
        </w:tc>
        <w:tc>
          <w:tcPr>
            <w:tcW w:w="1710" w:type="dxa"/>
          </w:tcPr>
          <w:p w14:paraId="37196963" w14:textId="77777777" w:rsidR="00987198" w:rsidRPr="000F6CD9" w:rsidRDefault="000F6CD9" w:rsidP="00987198">
            <w:pPr>
              <w:rPr>
                <w:sz w:val="28"/>
                <w:szCs w:val="28"/>
              </w:rPr>
            </w:pPr>
            <w:r w:rsidRPr="000F6CD9">
              <w:rPr>
                <w:sz w:val="28"/>
                <w:szCs w:val="28"/>
              </w:rPr>
              <w:t>194</w:t>
            </w:r>
          </w:p>
        </w:tc>
        <w:tc>
          <w:tcPr>
            <w:tcW w:w="1890" w:type="dxa"/>
          </w:tcPr>
          <w:p w14:paraId="37196964" w14:textId="77777777" w:rsidR="00987198" w:rsidRPr="000F6CD9" w:rsidRDefault="000F6CD9" w:rsidP="00987198">
            <w:pPr>
              <w:rPr>
                <w:sz w:val="28"/>
                <w:szCs w:val="28"/>
              </w:rPr>
            </w:pPr>
            <w:r w:rsidRPr="000F6CD9">
              <w:rPr>
                <w:sz w:val="28"/>
                <w:szCs w:val="28"/>
              </w:rPr>
              <w:t>132</w:t>
            </w:r>
          </w:p>
        </w:tc>
      </w:tr>
      <w:tr w:rsidR="00987198" w:rsidRPr="000F6CD9" w14:paraId="37196969" w14:textId="77777777" w:rsidTr="006C5E32">
        <w:tc>
          <w:tcPr>
            <w:tcW w:w="1188" w:type="dxa"/>
          </w:tcPr>
          <w:p w14:paraId="37196966" w14:textId="77777777" w:rsidR="00987198" w:rsidRPr="000F6CD9" w:rsidRDefault="00987198" w:rsidP="00987198">
            <w:pPr>
              <w:rPr>
                <w:sz w:val="28"/>
                <w:szCs w:val="28"/>
              </w:rPr>
            </w:pPr>
            <w:r w:rsidRPr="000F6CD9">
              <w:rPr>
                <w:sz w:val="28"/>
                <w:szCs w:val="28"/>
              </w:rPr>
              <w:t>Block 4</w:t>
            </w:r>
          </w:p>
        </w:tc>
        <w:tc>
          <w:tcPr>
            <w:tcW w:w="1710" w:type="dxa"/>
          </w:tcPr>
          <w:p w14:paraId="37196967" w14:textId="77777777" w:rsidR="00987198" w:rsidRPr="000F6CD9" w:rsidRDefault="000F6CD9" w:rsidP="00987198">
            <w:pPr>
              <w:rPr>
                <w:sz w:val="28"/>
                <w:szCs w:val="28"/>
              </w:rPr>
            </w:pPr>
            <w:r w:rsidRPr="000F6CD9">
              <w:rPr>
                <w:sz w:val="28"/>
                <w:szCs w:val="28"/>
              </w:rPr>
              <w:t>156</w:t>
            </w:r>
          </w:p>
        </w:tc>
        <w:tc>
          <w:tcPr>
            <w:tcW w:w="1890" w:type="dxa"/>
          </w:tcPr>
          <w:p w14:paraId="37196968" w14:textId="77777777" w:rsidR="00987198" w:rsidRPr="000F6CD9" w:rsidRDefault="000F6CD9" w:rsidP="00987198">
            <w:pPr>
              <w:rPr>
                <w:sz w:val="28"/>
                <w:szCs w:val="28"/>
              </w:rPr>
            </w:pPr>
            <w:r w:rsidRPr="000F6CD9">
              <w:rPr>
                <w:sz w:val="28"/>
                <w:szCs w:val="28"/>
              </w:rPr>
              <w:t>150</w:t>
            </w:r>
          </w:p>
        </w:tc>
      </w:tr>
      <w:tr w:rsidR="00987198" w:rsidRPr="000F6CD9" w14:paraId="3719696D" w14:textId="77777777" w:rsidTr="006C5E32">
        <w:tc>
          <w:tcPr>
            <w:tcW w:w="1188" w:type="dxa"/>
          </w:tcPr>
          <w:p w14:paraId="3719696A" w14:textId="77777777" w:rsidR="00987198" w:rsidRPr="000F6CD9" w:rsidRDefault="00987198" w:rsidP="00987198">
            <w:pPr>
              <w:rPr>
                <w:sz w:val="28"/>
                <w:szCs w:val="28"/>
              </w:rPr>
            </w:pPr>
            <w:r w:rsidRPr="000F6CD9">
              <w:rPr>
                <w:sz w:val="28"/>
                <w:szCs w:val="28"/>
              </w:rPr>
              <w:t>Block 5</w:t>
            </w:r>
          </w:p>
        </w:tc>
        <w:tc>
          <w:tcPr>
            <w:tcW w:w="1710" w:type="dxa"/>
          </w:tcPr>
          <w:p w14:paraId="3719696B" w14:textId="77777777" w:rsidR="00987198" w:rsidRPr="000F6CD9" w:rsidRDefault="000F6CD9" w:rsidP="00987198">
            <w:pPr>
              <w:rPr>
                <w:sz w:val="28"/>
                <w:szCs w:val="28"/>
              </w:rPr>
            </w:pPr>
            <w:r w:rsidRPr="000F6CD9">
              <w:rPr>
                <w:sz w:val="28"/>
                <w:szCs w:val="28"/>
              </w:rPr>
              <w:t>172</w:t>
            </w:r>
          </w:p>
        </w:tc>
        <w:tc>
          <w:tcPr>
            <w:tcW w:w="1890" w:type="dxa"/>
          </w:tcPr>
          <w:p w14:paraId="3719696C" w14:textId="77777777" w:rsidR="00987198" w:rsidRPr="000F6CD9" w:rsidRDefault="000F6CD9" w:rsidP="00987198">
            <w:pPr>
              <w:rPr>
                <w:sz w:val="28"/>
                <w:szCs w:val="28"/>
              </w:rPr>
            </w:pPr>
            <w:r w:rsidRPr="000F6CD9">
              <w:rPr>
                <w:sz w:val="28"/>
                <w:szCs w:val="28"/>
              </w:rPr>
              <w:t>161</w:t>
            </w:r>
          </w:p>
        </w:tc>
      </w:tr>
      <w:tr w:rsidR="00987198" w:rsidRPr="000F6CD9" w14:paraId="37196971" w14:textId="77777777" w:rsidTr="006C5E32">
        <w:tc>
          <w:tcPr>
            <w:tcW w:w="1188" w:type="dxa"/>
          </w:tcPr>
          <w:p w14:paraId="3719696E" w14:textId="77777777" w:rsidR="00987198" w:rsidRPr="000F6CD9" w:rsidRDefault="00987198" w:rsidP="00987198">
            <w:pPr>
              <w:rPr>
                <w:sz w:val="28"/>
                <w:szCs w:val="28"/>
              </w:rPr>
            </w:pPr>
            <w:r w:rsidRPr="000F6CD9">
              <w:rPr>
                <w:sz w:val="28"/>
                <w:szCs w:val="28"/>
              </w:rPr>
              <w:t>Block 6</w:t>
            </w:r>
          </w:p>
        </w:tc>
        <w:tc>
          <w:tcPr>
            <w:tcW w:w="1710" w:type="dxa"/>
          </w:tcPr>
          <w:p w14:paraId="3719696F" w14:textId="77777777" w:rsidR="00987198" w:rsidRPr="000F6CD9" w:rsidRDefault="000F6CD9" w:rsidP="00987198">
            <w:pPr>
              <w:rPr>
                <w:sz w:val="28"/>
                <w:szCs w:val="28"/>
              </w:rPr>
            </w:pPr>
            <w:r w:rsidRPr="000F6CD9">
              <w:rPr>
                <w:sz w:val="28"/>
                <w:szCs w:val="28"/>
              </w:rPr>
              <w:t>181</w:t>
            </w:r>
          </w:p>
        </w:tc>
        <w:tc>
          <w:tcPr>
            <w:tcW w:w="1890" w:type="dxa"/>
          </w:tcPr>
          <w:p w14:paraId="37196970" w14:textId="77777777" w:rsidR="00987198" w:rsidRPr="000F6CD9" w:rsidRDefault="000F6CD9" w:rsidP="00987198">
            <w:pPr>
              <w:rPr>
                <w:sz w:val="28"/>
                <w:szCs w:val="28"/>
              </w:rPr>
            </w:pPr>
            <w:r w:rsidRPr="000F6CD9">
              <w:rPr>
                <w:sz w:val="28"/>
                <w:szCs w:val="28"/>
              </w:rPr>
              <w:t>144</w:t>
            </w:r>
          </w:p>
        </w:tc>
      </w:tr>
    </w:tbl>
    <w:p w14:paraId="37196972" w14:textId="77777777" w:rsidR="00987198" w:rsidRPr="000F6CD9" w:rsidRDefault="00987198" w:rsidP="00987198">
      <w:pPr>
        <w:rPr>
          <w:sz w:val="44"/>
          <w:szCs w:val="44"/>
        </w:rPr>
      </w:pPr>
    </w:p>
    <w:p w14:paraId="37196973" w14:textId="77777777" w:rsidR="000F6CD9" w:rsidRPr="000F6CD9" w:rsidRDefault="000F6CD9" w:rsidP="000F6CD9">
      <w:pPr>
        <w:pStyle w:val="ListParagraph"/>
        <w:numPr>
          <w:ilvl w:val="0"/>
          <w:numId w:val="5"/>
        </w:numPr>
        <w:rPr>
          <w:sz w:val="44"/>
          <w:szCs w:val="44"/>
        </w:rPr>
      </w:pPr>
      <w:r w:rsidRPr="000F6CD9">
        <w:rPr>
          <w:sz w:val="44"/>
          <w:szCs w:val="44"/>
        </w:rPr>
        <w:t xml:space="preserve"> What should Mrs. </w:t>
      </w:r>
      <w:proofErr w:type="spellStart"/>
      <w:r w:rsidRPr="000F6CD9">
        <w:rPr>
          <w:sz w:val="44"/>
          <w:szCs w:val="44"/>
        </w:rPr>
        <w:t>Giblin’s</w:t>
      </w:r>
      <w:proofErr w:type="spellEnd"/>
      <w:r w:rsidRPr="000F6CD9">
        <w:rPr>
          <w:sz w:val="44"/>
          <w:szCs w:val="44"/>
        </w:rPr>
        <w:t xml:space="preserve"> claim be?</w:t>
      </w:r>
    </w:p>
    <w:p w14:paraId="37196974" w14:textId="77777777" w:rsidR="000F6CD9" w:rsidRPr="000F6CD9" w:rsidRDefault="000F6CD9" w:rsidP="000F6CD9">
      <w:pPr>
        <w:pStyle w:val="ListParagraph"/>
        <w:numPr>
          <w:ilvl w:val="0"/>
          <w:numId w:val="5"/>
        </w:numPr>
        <w:rPr>
          <w:sz w:val="44"/>
          <w:szCs w:val="44"/>
        </w:rPr>
      </w:pPr>
      <w:r w:rsidRPr="000F6CD9">
        <w:rPr>
          <w:sz w:val="44"/>
          <w:szCs w:val="44"/>
        </w:rPr>
        <w:t>What is a qualitative observation you could make about the results?</w:t>
      </w:r>
    </w:p>
    <w:p w14:paraId="37196975" w14:textId="77777777" w:rsidR="000F6CD9" w:rsidRPr="000F6CD9" w:rsidRDefault="000F6CD9" w:rsidP="000F6CD9">
      <w:pPr>
        <w:pStyle w:val="ListParagraph"/>
        <w:numPr>
          <w:ilvl w:val="0"/>
          <w:numId w:val="5"/>
        </w:numPr>
        <w:rPr>
          <w:sz w:val="44"/>
          <w:szCs w:val="44"/>
        </w:rPr>
      </w:pPr>
      <w:r w:rsidRPr="000F6CD9">
        <w:rPr>
          <w:sz w:val="44"/>
          <w:szCs w:val="44"/>
        </w:rPr>
        <w:lastRenderedPageBreak/>
        <w:t>What is a quantitative observation you could make about the results?</w:t>
      </w:r>
    </w:p>
    <w:p w14:paraId="37196976" w14:textId="77777777" w:rsidR="000F6CD9" w:rsidRPr="000F6CD9" w:rsidRDefault="000F6CD9" w:rsidP="000F6CD9">
      <w:pPr>
        <w:pStyle w:val="ListParagraph"/>
        <w:numPr>
          <w:ilvl w:val="0"/>
          <w:numId w:val="5"/>
        </w:numPr>
        <w:rPr>
          <w:sz w:val="44"/>
          <w:szCs w:val="44"/>
        </w:rPr>
      </w:pPr>
      <w:r w:rsidRPr="000F6CD9">
        <w:rPr>
          <w:sz w:val="44"/>
          <w:szCs w:val="44"/>
        </w:rPr>
        <w:t>What is the independent variable in this experiment?</w:t>
      </w:r>
    </w:p>
    <w:p w14:paraId="37196977" w14:textId="77777777" w:rsidR="000F6CD9" w:rsidRPr="000F6CD9" w:rsidRDefault="000F6CD9" w:rsidP="000F6CD9">
      <w:pPr>
        <w:pStyle w:val="ListParagraph"/>
        <w:numPr>
          <w:ilvl w:val="0"/>
          <w:numId w:val="5"/>
        </w:numPr>
        <w:rPr>
          <w:sz w:val="44"/>
          <w:szCs w:val="44"/>
        </w:rPr>
      </w:pPr>
      <w:r w:rsidRPr="000F6CD9">
        <w:rPr>
          <w:sz w:val="44"/>
          <w:szCs w:val="44"/>
        </w:rPr>
        <w:t>What is the dependent variable?</w:t>
      </w:r>
    </w:p>
    <w:sectPr w:rsidR="000F6CD9" w:rsidRPr="000F6CD9" w:rsidSect="000F6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F60"/>
    <w:multiLevelType w:val="hybridMultilevel"/>
    <w:tmpl w:val="25E89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E0910"/>
    <w:multiLevelType w:val="hybridMultilevel"/>
    <w:tmpl w:val="456E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E567D"/>
    <w:multiLevelType w:val="hybridMultilevel"/>
    <w:tmpl w:val="3AAE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A7F75"/>
    <w:multiLevelType w:val="hybridMultilevel"/>
    <w:tmpl w:val="1952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A0E7A"/>
    <w:multiLevelType w:val="hybridMultilevel"/>
    <w:tmpl w:val="26CE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9B"/>
    <w:rsid w:val="000F6CD9"/>
    <w:rsid w:val="001057E2"/>
    <w:rsid w:val="006A409B"/>
    <w:rsid w:val="006C5E32"/>
    <w:rsid w:val="00766428"/>
    <w:rsid w:val="007F479E"/>
    <w:rsid w:val="008323C6"/>
    <w:rsid w:val="0096057C"/>
    <w:rsid w:val="0098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9B"/>
    <w:pPr>
      <w:ind w:left="720"/>
      <w:contextualSpacing/>
    </w:pPr>
  </w:style>
  <w:style w:type="paragraph" w:styleId="BalloonText">
    <w:name w:val="Balloon Text"/>
    <w:basedOn w:val="Normal"/>
    <w:link w:val="BalloonTextChar"/>
    <w:uiPriority w:val="99"/>
    <w:semiHidden/>
    <w:unhideWhenUsed/>
    <w:rsid w:val="006A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9B"/>
    <w:rPr>
      <w:rFonts w:ascii="Tahoma" w:hAnsi="Tahoma" w:cs="Tahoma"/>
      <w:sz w:val="16"/>
      <w:szCs w:val="16"/>
    </w:rPr>
  </w:style>
  <w:style w:type="table" w:styleId="TableGrid">
    <w:name w:val="Table Grid"/>
    <w:basedOn w:val="TableNormal"/>
    <w:uiPriority w:val="59"/>
    <w:rsid w:val="00987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9B"/>
    <w:pPr>
      <w:ind w:left="720"/>
      <w:contextualSpacing/>
    </w:pPr>
  </w:style>
  <w:style w:type="paragraph" w:styleId="BalloonText">
    <w:name w:val="Balloon Text"/>
    <w:basedOn w:val="Normal"/>
    <w:link w:val="BalloonTextChar"/>
    <w:uiPriority w:val="99"/>
    <w:semiHidden/>
    <w:unhideWhenUsed/>
    <w:rsid w:val="006A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9B"/>
    <w:rPr>
      <w:rFonts w:ascii="Tahoma" w:hAnsi="Tahoma" w:cs="Tahoma"/>
      <w:sz w:val="16"/>
      <w:szCs w:val="16"/>
    </w:rPr>
  </w:style>
  <w:style w:type="table" w:styleId="TableGrid">
    <w:name w:val="Table Grid"/>
    <w:basedOn w:val="TableNormal"/>
    <w:uiPriority w:val="59"/>
    <w:rsid w:val="00987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2013-09-11T18:40:00Z</cp:lastPrinted>
  <dcterms:created xsi:type="dcterms:W3CDTF">2013-10-25T18:26:00Z</dcterms:created>
  <dcterms:modified xsi:type="dcterms:W3CDTF">2013-10-25T18:26:00Z</dcterms:modified>
</cp:coreProperties>
</file>